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16"/>
        <w:gridCol w:w="2299"/>
        <w:gridCol w:w="1732"/>
        <w:gridCol w:w="2781"/>
      </w:tblGrid>
      <w:tr w:rsidR="008D2F74" w:rsidTr="008D2F74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B3" w:rsidRDefault="008D2F74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Activities and event plan for the HPS Awareness Week</w:t>
            </w:r>
          </w:p>
          <w:p w:rsidR="008D2F74" w:rsidRDefault="008D2F74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 xml:space="preserve"> </w:t>
            </w:r>
            <w:r w:rsidR="009922B3">
              <w:rPr>
                <w:b/>
                <w:sz w:val="32"/>
              </w:rPr>
              <w:t>8-12</w:t>
            </w:r>
            <w:r w:rsidR="009922B3" w:rsidRPr="009922B3">
              <w:rPr>
                <w:b/>
                <w:sz w:val="32"/>
                <w:vertAlign w:val="superscript"/>
              </w:rPr>
              <w:t>th</w:t>
            </w:r>
            <w:r w:rsidR="009922B3">
              <w:rPr>
                <w:b/>
                <w:sz w:val="32"/>
              </w:rPr>
              <w:t xml:space="preserve"> March </w:t>
            </w:r>
            <w:r>
              <w:rPr>
                <w:b/>
                <w:sz w:val="32"/>
              </w:rPr>
              <w:t>2021</w:t>
            </w:r>
          </w:p>
        </w:tc>
      </w:tr>
      <w:tr w:rsidR="008D2F74" w:rsidTr="008D2F7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74" w:rsidRDefault="008D2F7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Day/Date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74" w:rsidRDefault="008D2F7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Playroom/ For children on ward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74" w:rsidRDefault="008D2F7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MDT and Ward Staff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74" w:rsidRDefault="008D2F7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Intranet/Hospital Wide/ community</w:t>
            </w:r>
          </w:p>
        </w:tc>
      </w:tr>
      <w:tr w:rsidR="008D2F74" w:rsidTr="008D2F7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  <w:r>
              <w:t xml:space="preserve">Monday, </w:t>
            </w:r>
          </w:p>
          <w:p w:rsidR="008D2F74" w:rsidRDefault="008D2F74">
            <w:pPr>
              <w:spacing w:after="0" w:line="240" w:lineRule="auto"/>
            </w:pPr>
            <w:r>
              <w:t xml:space="preserve">8th March </w:t>
            </w:r>
          </w:p>
          <w:p w:rsidR="008D2F74" w:rsidRDefault="008D2F74">
            <w:pPr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</w:tc>
      </w:tr>
      <w:tr w:rsidR="008D2F74" w:rsidTr="008D2F7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  <w:r>
              <w:t xml:space="preserve">Tuesday, </w:t>
            </w:r>
          </w:p>
          <w:p w:rsidR="008D2F74" w:rsidRDefault="008D2F74">
            <w:pPr>
              <w:spacing w:after="0" w:line="240" w:lineRule="auto"/>
            </w:pPr>
            <w:r>
              <w:t>9th March</w:t>
            </w:r>
          </w:p>
          <w:p w:rsidR="008D2F74" w:rsidRDefault="008D2F74">
            <w:pPr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</w:tc>
      </w:tr>
      <w:tr w:rsidR="008D2F74" w:rsidTr="008D2F74">
        <w:trPr>
          <w:trHeight w:val="808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74" w:rsidRDefault="008D2F74">
            <w:pPr>
              <w:spacing w:after="0" w:line="240" w:lineRule="auto"/>
            </w:pPr>
            <w:r>
              <w:t xml:space="preserve">Wednesday, </w:t>
            </w:r>
          </w:p>
          <w:p w:rsidR="008D2F74" w:rsidRDefault="008D2F74">
            <w:pPr>
              <w:spacing w:after="0" w:line="240" w:lineRule="auto"/>
            </w:pPr>
            <w:r>
              <w:t>10 March</w:t>
            </w:r>
          </w:p>
          <w:p w:rsidR="008D2F74" w:rsidRDefault="008D2F74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</w:tc>
      </w:tr>
      <w:tr w:rsidR="008D2F74" w:rsidTr="008D2F7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  <w:r>
              <w:t xml:space="preserve">Thursday, </w:t>
            </w:r>
          </w:p>
          <w:p w:rsidR="008D2F74" w:rsidRDefault="008D2F74">
            <w:pPr>
              <w:spacing w:after="0" w:line="240" w:lineRule="auto"/>
            </w:pPr>
            <w:r>
              <w:t>11 March</w:t>
            </w:r>
          </w:p>
          <w:p w:rsidR="008D2F74" w:rsidRDefault="008D2F74">
            <w:pPr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</w:tc>
      </w:tr>
      <w:tr w:rsidR="008D2F74" w:rsidTr="008D2F74">
        <w:trPr>
          <w:trHeight w:val="7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F74" w:rsidRDefault="008D2F74">
            <w:pPr>
              <w:spacing w:after="0" w:line="240" w:lineRule="auto"/>
            </w:pPr>
            <w:r>
              <w:t>Friday,</w:t>
            </w:r>
          </w:p>
          <w:p w:rsidR="008D2F74" w:rsidRDefault="008D2F74">
            <w:pPr>
              <w:spacing w:after="0" w:line="240" w:lineRule="auto"/>
            </w:pPr>
            <w:r>
              <w:t xml:space="preserve"> 12 March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</w:tc>
      </w:tr>
      <w:tr w:rsidR="008D2F74" w:rsidTr="008D2F74">
        <w:trPr>
          <w:trHeight w:val="4893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  <w:r>
              <w:t>Resources required:</w:t>
            </w: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</w:tc>
      </w:tr>
    </w:tbl>
    <w:p w:rsidR="008D2F74" w:rsidRDefault="008D2F74" w:rsidP="008D2F74">
      <w:pPr>
        <w:ind w:hanging="567"/>
      </w:pPr>
    </w:p>
    <w:p w:rsidR="008D2F74" w:rsidRDefault="008D2F74" w:rsidP="008D2F74">
      <w:pPr>
        <w:ind w:hanging="567"/>
        <w:rPr>
          <w:b/>
          <w:sz w:val="24"/>
        </w:rPr>
      </w:pPr>
      <w:r>
        <w:rPr>
          <w:b/>
          <w:sz w:val="24"/>
        </w:rPr>
        <w:lastRenderedPageBreak/>
        <w:t xml:space="preserve">Date: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9"/>
        <w:gridCol w:w="6739"/>
      </w:tblGrid>
      <w:tr w:rsidR="008D2F74" w:rsidTr="008D2F74">
        <w:trPr>
          <w:trHeight w:val="98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  <w:jc w:val="center"/>
            </w:pPr>
            <w:r>
              <w:rPr>
                <w:b/>
                <w:sz w:val="36"/>
              </w:rPr>
              <w:t>Review of HPS Awareness week 2021 Celebrations</w:t>
            </w:r>
          </w:p>
        </w:tc>
      </w:tr>
      <w:tr w:rsidR="008D2F74" w:rsidTr="008D2F7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  <w:jc w:val="center"/>
            </w:pPr>
          </w:p>
          <w:p w:rsidR="008D2F74" w:rsidRDefault="008D2F74">
            <w:pPr>
              <w:spacing w:after="0" w:line="240" w:lineRule="auto"/>
              <w:jc w:val="center"/>
            </w:pPr>
          </w:p>
          <w:p w:rsidR="008D2F74" w:rsidRDefault="008D2F74">
            <w:pPr>
              <w:spacing w:after="0" w:line="240" w:lineRule="auto"/>
              <w:jc w:val="center"/>
            </w:pPr>
          </w:p>
          <w:p w:rsidR="008D2F74" w:rsidRDefault="008D2F74">
            <w:pPr>
              <w:spacing w:after="0" w:line="240" w:lineRule="auto"/>
              <w:jc w:val="center"/>
            </w:pPr>
          </w:p>
          <w:p w:rsidR="008D2F74" w:rsidRDefault="008D2F74">
            <w:pPr>
              <w:spacing w:after="0" w:line="240" w:lineRule="auto"/>
              <w:jc w:val="right"/>
            </w:pPr>
            <w:r>
              <w:rPr>
                <w:sz w:val="24"/>
              </w:rPr>
              <w:t>Goals and Desired Outcomes at the start of the week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</w:tc>
      </w:tr>
      <w:tr w:rsidR="008D2F74" w:rsidTr="008D2F7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  <w:jc w:val="right"/>
            </w:pPr>
            <w:r>
              <w:rPr>
                <w:sz w:val="24"/>
              </w:rPr>
              <w:t>Reflection on what worked well, what would like to do differently, general feedback and response from others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</w:tc>
      </w:tr>
      <w:tr w:rsidR="008D2F74" w:rsidTr="008D2F74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Your service specific goals or areas of attention for focus next year from the point of view of raising awareness about role of an HPS</w:t>
            </w: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  <w:p w:rsidR="008D2F74" w:rsidRDefault="008D2F74">
            <w:pPr>
              <w:spacing w:after="0" w:line="240" w:lineRule="auto"/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74" w:rsidRDefault="008D2F74">
            <w:pPr>
              <w:spacing w:after="0" w:line="240" w:lineRule="auto"/>
            </w:pPr>
          </w:p>
        </w:tc>
      </w:tr>
    </w:tbl>
    <w:p w:rsidR="008D2F74" w:rsidRDefault="008D2F74" w:rsidP="008D2F74"/>
    <w:p w:rsidR="009312F9" w:rsidRDefault="009312F9"/>
    <w:sectPr w:rsidR="009312F9" w:rsidSect="00C56D8B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74"/>
    <w:rsid w:val="002F4E0F"/>
    <w:rsid w:val="008D2F74"/>
    <w:rsid w:val="009312F9"/>
    <w:rsid w:val="009922B3"/>
    <w:rsid w:val="00C5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F7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F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F7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F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F600C552.dotm</Template>
  <TotalTime>2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Strickland (CMDHB)</dc:creator>
  <cp:lastModifiedBy>Hester Strickland (CMDHB)</cp:lastModifiedBy>
  <cp:revision>2</cp:revision>
  <dcterms:created xsi:type="dcterms:W3CDTF">2021-02-03T00:03:00Z</dcterms:created>
  <dcterms:modified xsi:type="dcterms:W3CDTF">2021-02-04T01:16:00Z</dcterms:modified>
</cp:coreProperties>
</file>